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248: Жених?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Ошеломленный Цинь Ли продолжал пребывать в ловушке иллюзий!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Сюн Тин Юй улетела, он еще долго стоял, озадаченный и крайне невыразительный.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Тон Цзинь Хуа, Тянь Цыси и Лянь Жоу озадаченно смотрели на него. Почему Сюн Тин Юй вдруг улетела?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видели, что Сюн Тин Юй сбегала в легкой панике. Казалось, произошло что-то неожиданное.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же произошло на самом деле?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Война идей была таинственный процессом. Лишь участники знали, что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Посторонние не могли ничего понять, лишь наблюдая.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«Цинь Ли!» - крикнул Тонь Цзинь Хуа, чтоб тот проснулся.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крик пронзил разум Цинь Ли, словно молния. Ошеломленный Цинь Ли покачал головой, а его взгляд стал ясным.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чувствовал, как луч, вырвавшийся из Сферы Души, моментально уничтожил смятение, окутавшее его разум.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Картины, казавшиеся ясными и реалистичными, разрушились в этом свете.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знал, что это был отпечаток семени, которое Сюн Тин Юй заронила в его разум…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 он полностью выздоровел и пробудился. Он знал, кто он, где он, знал, что истинно, а что ложно.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«Какая страшная женщина!» - его прошиб холодный пот, когда он вспомнил увиденное. ОН знал, что идея Сюн Тин Юй очаровала его душу и почти проникла в разум. Если бы это произошло, то образ Сюн Тин Юй навсегда бы остался в его сердце, сковав его на всю оставшуюся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не Сфера Души, в обороне его разума всегда была бы брешь, которой Сюн Тин Юй могла воспользоваться в любой момент!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в порядке? - подошла к нему Тянь Цыси и посмотрела на него с беспокойством. – Что эта женщина с тобой сделала?»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«Цинь Ли, что сделала Сюн Тин Юй?» - спросила Лянь Жоу.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Ли подумал, наморщив лоб, а затем сказал: «Она пыталась очаровать мой разум. Однако ей, кажется, не удалось, и она сбежала»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знал, что Сюн Тин Юй сбежала, потому что Сфера Души отразила ее собственное влияние, оставив отпечаток в ее разуме. Поэтому она поспешно отступила.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«Эта женщина не успокоится. Она посланница Небесного Союза и единственная дочь Сюн Юй. Она еще вернется к нам», - тяжело сказал Тонь Цзинь Хуа.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разберемся с ней, когда она вернется. Сейчас мы можем лишь ждать, - Цинь Ли посмотрел на Тянь Цыси, - сестра Тянь, Бомбы Глубинного Уничтожения стали духовными артефактами?»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«Да! - улыбнулась Тянь Цыси и передала Цинь Ли шесть металлических шариков размером с кулак. – Проверь, есть ли неисправности»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Взяв их, Цинь Ли проник в них сознанием. Улыбнувшись, он кивнул: «Они хороши. Я вписал диаграммы прямо внутрь. Когда они будут завершены, то эти Бомбы действительно будут готовы»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«Ха-ха, так хорошо, что я могу тебе пригодиться», - счастливо улыбнулась Тянь Цыси. Она улыбалась, но в ее глазах было беспокойство за Цинь 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Сюн Тин Юй была настолько красивой, что соблазнила даже ее. Идея Сюн Тин Юй была невероятной… Она беспокоилась, что Цинь Ли не сможет противостоять очарованию Сюн Тинй Юй.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же, она боялась, что Цинь Ли станет вещью Сюн Тин Юй и будет верно служить 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хотела этого видеть.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она понимала, что не в силах ничего остановить…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 выковать Бомбы, понадобилось много времени, но диаграммы займут намного меньше времени. Деревянный дом, где ожидала Сюн Тин Юй, построили специально для Цинь Ли. Это был дом мастера секты.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Держа в руках шесть Бомб, Цинь Ли вошел внутрь. Снаружи стояли стражники Кровавого Копья, и он мог спокойно вписывать диаграммы.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полдня он закончил вписывать диаграммы. Немного подумав, он позвал Тянь Цыси.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искал меня?» - Тянь Цыси была одета в длинное шелковое платье с цветочными узорами. Она вошла, улыбаясь, и спросила: «Ты уже вписал все диаграммы?»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Ли передал ей одну: «Посмотри, сможешь ли ты разглядеть диаграмму. Я добавил внешнюю маскировку, надеясь, что смогу ее скрыть»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должен был это сделать. Ты используешь древние диаграммы. Если другие люди увидят их, то это лишь создаст проблемы. К тому же, Бомбы это очень серьезное оружие. Их нужно держать в секрете, насколько это возможно…»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Приняв Бомбу из рук Цинь Ли, Тянь Цыси сосредоточила сознание, чтоб проникнуть внутрь. Она обнаружила слои тумана, скрывавшее ядро, словно занавес, и не смогла ничего разглядеть!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Кивнув, она сказала: «Ты сделал это очень хорошо. Я не могу рассмотреть диаграммы»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«Есть еще один вопрос, - подумав, Цинь Ли сказал, - мы вместе работали над ковкой Бомб. Ты имеешь общее представление о процессе ковки. Если есть шаги, которые тебе непонятны, я все могу объяснить. В будущем ты будешь ковать Бомбы, а я буду вписывать диаграммы»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Тянь Цыси сверкнула красивыми глазами: «Господи Сю Ли говорил, что… ты не должен рассказывать ничего о Бомбе. Будет лучше, если ты будешь делать все сам. Ты не боишься, что эта информация куда-то просочится?»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доверяю тебе», - серьезно сказал Цинь 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Широко улыбнувшись, Тянь Цыси довольно сказала: «Хорошо, если ты веришь в меня, я сделаю все возможное»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«Большое спасибо, сестра Тянь»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я должна благодарить тебя за доверие»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Следующие несколько дней Тянь Цыси ковала Бомбы. Когда она закончила, Цинь Ли начал вписывать диаграммы.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Тянь Цыси была талантливым ремесленником. Так что указания Цинь Ли помогли ей без проблем ковать Бомбы.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Ли был сосредоточен на Искусстве Холода и вписывал диаграммы. За шесть коротких дней, они создали тридцать пять бомб.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Оружейная Секта всполошилась.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---под Ледяным Хребтом---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Ли сидел на вершине ледника, закрыв глаза, превратившись в ледяную статую.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работал над еще одним Натальным дворцом.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Лишь создав девятый Натальный дворец, он будет уверен, что достиг Отраженного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понимал, что теперь это будет совсем нетрудно.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нужно было создать девятый Натальный дворец!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Воспользовавшись тем, что Тянь Цыси занялась ковкой, он отправился под Ледяной Хребет, намереваясь сформировать девятый Натальный дворец, использовав энергию холода.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впал в состояние Бездумного Спокойствия, полностью потеряв себя. Энергия холода стекалась в его духовное море.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был под Ледяным Хребтом, к ядовитым болотам пришел красивый мужчина из Восьми Храмов.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звали Мо Хэ.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Хэ быстро нашел Оружейную Секту, но решил им не мешать. Вместо этого он использовал секретную технику, чтоб подслушать их разговоры.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быстро понял, что Цинь Ли здесь нет, но он может тренироваться в глубине болот. С помощью сознания он исследовал болота, тщательно разыскивая Цинь 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Цинь Ли был под Ледяным Хребтом.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долго обыскивал болота, но до сих пор не нашел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Вместо этого он нашел Сюн Тин Юй…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сидела на Радужной Бабочке, скрестив ноги, в отдаленном уголке болот. Ее скрывали ветви древних деревьев, она до сих пор пыталась избавиться от отпечатка Цинь Ли в своем разуме.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впервые столкнулась с таким эффектом. У нее не было опыта в чистке разума от такого влияния, так что она медленно изучала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Ощутив мощную технику Мо Хэ, она мгновенно забеспокоилась. Радужная Бабочка, взмахнув крыльями, взвилась в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 это?» - спокойно позвала Сюн Тин Юй.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«Мисс Сюн Тин Юй, - перед ней появился Мо Хэ, ноги которого даже не касались земли, - почему вы в ядовитых болотах?»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«Господин Мо Хэ!» - увидев его, Сюн Тин Юй поразилась. Затем она улыбнулась: «Если господин Мо Хэ может прийти в ядовитые болота, то почему не могу я? Господин, кого вы разыскиваете?»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ищу Цинь Ли, - Мо Хэ заявил о своих намерениях прямо и открыто. – Святой Мастер отдал приказ. Он что-то хочет от Цинь Ли, поэтому послал меня»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вы должны забрать у Цинь Ли?» - спросила Сюн Тин Юй, не меняя выражения лица.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«Его память, пространственный артефакт и Бомбу Углубленного Уничтожения», - слабо улыбнулся Мо Хэ.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 хотите забрать жизнь моего жениха?» - вдруг спросила Сюн Тин Юй.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Хэ изменился в лице: «Жениха? Когда он стал вашим женихом?»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так давно, - улыбнулась Сюн Тин Юй, и на ее лице появилась тень смущения, - господин, вы хотите убить моего жениха? Прямо сейчас могут вторгнуться существа Пустого Мира, а вы хотите убить моего жениха. Неужели Небесный Союз и Восемь Храмов до сих пор союзники?»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http://tl.rulate.ru/book/481/62312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