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1014.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No Fun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Ключ к Девятому Лотосу?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 И Юня всколыхнулся. Судя по всему, Дверь к 33 Небесам таила некие секреты, а Юэ Инша была ключом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«Ха, Младшая Сестра Инша, говоря эти слова, разве ты не слишком опасаешься нас? Не важно, встроен ли Ключ к Девятому Лотосу в твою линию крови или нет, нам он не нужен. Ты слишком много думаешь обо всем».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с петушиной прической снова заговорил. Слова, которые он сказал, звучали слишком угрожающе, поэтому с того момента, как он почувствовал враждебность Юэ Инша, он смягчил интонацию.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ни от чего, главным было успокоить Юэ Инша. Как сказала Юэ Инша, они не могут получить Ключ к Девятому Лотосу даже если убьют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несколько лучей света появилось на горизонте.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И Юня дрогнуло, он тут же забеспокоился. Люди, что летели на расстоянии, были учениками Бессмертной Секты Дождя, которые попались на уловку И Юня и попали в 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Двери к 33 Небесам была лишь одна главная дорога, поэтому ученики Бессмертной Секты Дождя определенно начали преследование после того, как избавились от демонических червей.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они!» Юэ Инша стояла на земле на стороне И Юня.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Бессмертной Секты Дождя сбежали из лап смерти, и, судя по их внешнему виду, можно было понять, какую катастрофу они только что пережили.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их лидера, Маркиза У Юня, на плече была рана, что почти обнажила его кости. Маркиз У Юнь, в конце концов, был сильным человеком. Он смог выжить, несмотря на то, что яйца демонических червей пробурили его тело. Судя по виду раны, казалось, что он запечатал свое сердце и отрезал плоть.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Маркиз У Юнь был еще и безжалостным человеком. У него не было недостатка в таких качествах, как быстрая реакция и решительность для совершения такого подвига.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остальных, были те, кто был в худшем положении, чем Маркиз У Юнь. Кроме того, раньше их было 20 человек. Сейчас осталось 8 человек, не было сомнения, что остальные 12 погибли.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этих нежданных людей, члены Поместья Лазурного Дерева тут же повысили бдительность.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«Еще больше чужаков».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«Чертовы чужаки тщетно пытаются украсть наши сокровища. Они должны быть убиты» - с ненавистью сказал юноша, покрытый золотой львиной шестью.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Поместье Лазурного Дерева насторожилось, члены Бессмертной Секты Дождя заметили И Юня.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маленький ублюдок и вправду все еще здесь. Убьем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Члены Бессмертной Секты Дождя были в ярости. Они хотели содрать с И Юня кожу, но сейчас, когда рядом были члены Поместья Лазурного Дерева, они не знали отношений между И Юнем и Поместьем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вы и, что вас связывает с этим уродом?» - спросил Маркиз У Юнь. Он смотрел на И Юня с убийственным намерением.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Петухо-подобный юноша, у которого на лице появились перья, немного колебался, но тут же понял ситуацию. Группа новоприбывших хотела отомстить уроду, такой исход не могу быть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никак с ним не связаны. Мы даже не знаем его» - злобно сказал Петух. Он тайно ликовал. Надвигающаяся смерть уродца не могла быть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пожалуйста, отойдите» - сказал Маркиз У Юнь, с убийственным намерением дотронувшись до своего межпространственного кольца.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Поместья Лазурного Дерева естественно с удовольствие уступили дорогу, но…когда они отошли, они поняли, что Юэ Инша не сдвинулась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«Преемник! Что ты 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Бабушки Инь исказилось. Она очень хорошо знала личность Юэ Инша. Юэ Инша уже достала оружие, которое было в форме шелковых лент, готовясь к битве с этой группой чужаков. Как она могла потворствовать этому?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«Бабушка, этот человек дважды спас мне жизнь. И теперь, когда он находится в опасности, я не буду сидеть, сложа руки».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«Он…дважды спас твою жизнь?» Бабушка Инь подозрительно посмотрела на И Юня. Независимо от того, как она смотрела, она находила уровень культивации И Юня крайне ограниченным. Его уровень культивации был даже ниже, чем у Юэ Инша, но он смог дважды спасти ее? Может быть, Юэ Инша специально сказала это, чтобы спасти И Юня?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судя по тому, что Юэ Инша уже сделала свой выбор, что еще она могла сделать?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«Подожди. Я буду защищать этого ребенка!»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Фигура Бабушки Инь стала размытой, прежде чем она появилась перед Юэ Инша.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«О?» Маркиз У Юнь уже был готов атаковать, но он не осмелился опрометчиво действовать против Бабушки Инь, так как был ранен. Он мог почувствовать, что не стоило недооценивать эту старую женщину.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 значит?» - холодно спросил Маркиз У 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«Ничего. Я поменяла мнение и планирую защищать этого молодого человека. Вам лучше уйти, чтобы предотвратить ненужные кровопролития».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Бабушки Инь был грозным и не ставился под сомнения. Помимо Бабушки Инь были и другие ученики Поместья Лазурного Дерева. Ученики Бессмертной Секты Дождя из-за этого начали опасаться.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Бессмертной Секты Дождя были беспомощны. Против такой группы людей они определенно проиграют.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 стороны тут же оказались в тупике. На стороне Поместья Лазурного Дерева был несколько ошеломлен Петух. Он планировал насладиться шоу, но Бабушка Инь внезапно выказала намерение защищать И Юня. Сейчас, когда шоу было отменено, им нужно было защищать человека, которого они ненавидели. Как он мог не чувствовать себя огорченным?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«Пойдем» - сказала Бабушка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Петух тут же заволновался: «Бабушка, почему вы спасли этого урода? И…вы планируете взять его с собой?»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еще я могу сделать? Он дважды спас Юэ Инша. Мое Поместье Лазурного Дерева проявляет благодарность по отношению к милости».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«Дважды спас ее? Как это может быть возможным при таком низком уровне культивации?» Петух находил это невероятным. Уровень культивации И Юня был даже не на уровне Проявления Дао. Ученики среди покинувших Поместье Лазурного Дерева на таком уровне культивации были оставлены дома. Как у него вообще появился шанс появиться в Великом Мире Лазурного Дерева? «Возможно, это ложь, сказанная Младшей Сестрой Инша, чтобы получить нашу помощь!»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Петуха, Бабушка Инь нахмурилась и сказала: «Ты переходишь границу, говоря такие слова. Мы ранее договорились, что во время нашего путешествия в Дверь к 33 Небесам все будет решаться мной. Если вы не хотите соблюдать договоренность, то можете уйти!»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Бабушки Инь оставался грозным. Хотя она выбрала объединиться с отступниками Поместья Лазурного Дерева, так как у нее не было других вариантов, это не означало, что она склонялась к отступникам Поместья Лазурного Дерева. На самом деле, она не проявляла никакой доброй воли к этим людям, которые предали Поместье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будь то этот вход в Дверь к 33 Небесам или надежды на восстановление Поместья Лазурного Дерева, ничего из этого нельзя было добиться без этих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Петух испытал недовольство, но справился с ним. Он с ненавистью посмотрел на И Юня и сказал: «Тебе повезло, что Младшая Сестра Инша защищает тебя. Интересно, как тебе удалось обмануть ее, раз ты стал ее игрушкой?»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Петух сказал это, даже не используя передачу голоса по Юань Ци. Когда он сказал это, многие отступники Поместья Лазурного Дерева засмеялись.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Юэ Инша молчала. Она беспокоилась, что И Юнь будет разозлен этими словами. Она потянула И Юня за запястье и прошептала: «Пойдем».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нормально». И Юнь засмеялся. Он вообще об этом не думал. «Разве ты ранее не сказала, что нам опасно путешествовать вдвоем? Чем больше людей, тем безопаснее».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И Юнь сказал это, его глаза заблестели. Эти люди высмеивали его, но разве он не относился к ним как к щитам из мяса? Дверь к 33 Небесам была наполнена опасностями. Больше людей – больше приманки! Так же как и с демоническими червями, если бы те ученики Бессмертной Секты Дождя не послужили бы приманкой, И Юнь едва ли заполучил бы шанс пережить такую 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http://tl.rulate.ru/book/47/112148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