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за чудеса!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глазах маленького принца тоже явно читалось недоумение.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«Очень рад со всеми вами познакомиться. Не буду вам мешать».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удивительный малыш-принц только появился и сразу же ушел, как будто приходил только чтобы познакомиться с Ван Чжэном.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Светлость являлся полукровкой. Хотя атланты и редко вступают браки с представителями других народов, смешанные браки по одной из линии императорской семьи с людьми были одним из условий вхождения Республики Атлантида в Коалицию Млечного Пути.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Маленький Принц как раз был рожден в таком браке и главным образом отвечал за контакты с представителями человеческой расы.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Хаолинь был ошеломлён. Да, он получил доклад Я Шу Маня, но разве мог подумать, что как раз здесь и встретит Ван Чжэна. Конечно же, ему захотелось увидеть его своими глазами, но он и представить себе не мог, что почувствует в этом человеке такую силу, пусть пока и очень слабую.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очень редкий случай.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Радушие Айны и такой теплый прием невероятно воодушевили всю команду: вот это честь! Как будто бы им всем вручили высочайшую награду.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Ань Мэй и Янь Сяосу вернулись в каюту, Ань Мэй всю дорогу молчала, в полном оцепенении.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сели друг напротив друга, Янь Сяосу не говорил ни слова, он знал, что Ань Мэй нужно переварить то, что она узнала.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правде говоря, хотя он уже давно всё знал, но ему очень часто казалось, что это слишком уж хорошо, чтобы быть реальностью – чересчур неправдоподобно, хотя и на самом деле так.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«Ты уже давно в курсе?» – сдержанно спросила Ань Мэй.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Янь Сяосу кивнул: «Я не специально тебя обманывал, просто дал слово боссу».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«Разве это возможно? Как принцессе Аслана мог понравиться Ван Чжэн?»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Ань Мэй казалось, что весь мир перевернулся, теперь идея затевать с Айной разборки показалась какой-то по-детски наивной. В этом мире и так нет справедливости, а Айна к тому же стоит на самой его вершине. Для выяснения с ней отношений у Ань Мэй не было и тени уверенности в себе.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её вера заключалась в том, что положение и состояние ничего не решают, но и у неё не хватило смелости высказать принцессе свои недовольства. Когда Айна стояла прямо перед ней, она, как нарочно, не могла выдавить из себя ни слова.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всё из-за ауры, той ауры, которая окружала принцессу.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Неудивительно, что каждый раз, когда Ань Мэй видела Шиши, то словно немела, и даже заготовленная речь напрочь вылетала у неё из головы. Теперь она, наконец, поняла.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ещё стало ясно, почему Е Цзы Су не могла ничего предпринять первой: перед лицом Айны Аслан всем соперницам остается только ждать.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 * 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«Вот это земляне подняли себе престиж! Сама принцесса Аслана оказала им такую честь, даже президента так не принимают!»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«Ага. И нам перепало. И не говори, луняне самодовольны до жути, марсиане – варвары, и только земляне – щедрый народ».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Выходцам Республики Карака тоже удалось погреться в лучах славы делегации Земли: Сяо Фэй не отказалась от своих договоренностей из-за приглашения Айны.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 Ятин словно потеряла дар речи: все настолько невероятно! Как всё это возможно?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Женская проницательность подсказывала ей: Айна смотрит на Ван Чжэна по-особенному, это совсем не похоже на отношение к незнакомцу, они точно друг друга хорошо знают. Се Ятин изучала биоинженерию, поэтому наблюдательность была её коньком: талантливый студент с выдающимися способностями к физике, он же ещё и участник IG. Может, совпадение, и это просто два разных человека?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Радон очень высоко отзывался о том «Ван Чжэне»: ничего не упомянул о способностях, но сказал, что этот парень – отличный лидер.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Все-таки нельзя никого недооценивать. Ван Чжэн и думать не думал, что у Радона о нём сложится настолько высокое мнение.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Ван Чжэна и Айны появилось ещё три дня, чтобы побыть вместе, перед очередной разлукой, и хотя держались они непринужденно, все равно чувствовали, что не совсем готовы расстаться друг с другом.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 Цзы Су выглядела как ни в чем не бывало, как будто ничего особенного и не произошло. Ань Мэй тоже присмирела: впервые поутихла со своей болтовней, возможно, из-за сильной преданности подруге вся эта шикарная поездка ее не слишком радовала. Зато вот сама Е Цзы Су отнеслась ко происходящему очень трезво: побывать на личном корабле принцессы Аслана для неё очень полезный опыт.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Сяо Фэй и остальные, пользуясь превосходными условиями, продолжали совершенствовать доказательство своей теории – на корабле царила удивительная атмосфера.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Очень жаль, что даже несмотря на близость, у Ван Чжэна и Айны почти не получалось побыть наедине – в конце концов, на императорском корабле повсюду были «глаза». Но им для радости хватало и возможности просто находиться рядом друг с другом.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этот странный маленький принц больше так и не появлялся.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Через три дня корабль покинул границы Системы Пуло. Влюбленные едва сдерживали порыв кинуться друг к другу в объятия. Ван Чжэна почти растрогало нежелание отпускать его, читающееся во взгляде Айны.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он в очередной раз сказал себе, что нужно во что бы то ни стало выйти в первый тур IG и разгромить всех соперников в столице Империи Аслан!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станет подарком для Айны.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Говорят, что люди встречаются для того, чтобы расстаться, ибо встречи временны, и только разлука вечна.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пересадки на рейсовый пассажирский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корабль атмосфера явно оживилась. Ань Мэй, в последнее время непривычно сдержанная, наконец, стала такой же, какой раньше. По её собственным словам, все слишком сильно подавляли свой пыл, потому и такую атмосферу. Но теперь, наконец, она могла говорить и дать волю своей громкой природе.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Иногда, именно это и есть настоящее счастье.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Янь Сяосу, на самом деле, тоже сдерживался очень долго. Главным образом, потому что не хотел позорить Ван Чжэна. Ведь они братья, даже ближе, чем по крови. Если Ван Чжэн все-таки останется с принцессой, то на их свадьбе Янь Сяосу исполнит свой долг шафера – да кто посмеет отнять у него эту роль? Он готов костьми за неё лечь! Поэтому непременно нужно было оставить о себе приятное впечатление.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Сяо Фэй тоже вздохнула с облегчением: конечно, теперь обстановка совсем не подходила для исследовательской работы, зато вся команда могла отдохнуть. Из этой поездки в Ролан Гаррос они возвращались с богатейшими «трофеями».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 случившемся в Ролан Гарросе уже стало известно в Солнечной Системе, это вдохнуло новую жизнь в местный научный мир, который был уже на последнем издыхании – это не иначе как предзнаменование грядущего возрождения и волны долгого процветания.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Ван Чжэна до конца летних каникул оставалось совсем немного времени, ему вновь предстояло погрузиться в тренировки: на втором туре подготовки к IG точно не получится прохлаждаться, но самое главное – теперь перед ним стоит супер-цель, которой нет у других.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пусть даже Империя Аслан, как государство-организатор, не осмеливалась прогнозировать свою победу, поскольку и Республика Атлантида, и империя Абидан – такие державы вселенского масштаба, должны отправить своих юных героев для участия в этом грандиозном «празднике жизни».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кем бы ни были соперники, пусть даже не думают его остановить!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Только вот не один Ван Чжэн мечтал о славе, противники тоже ничуть не уступали ему в решимости.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 * 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Марсе есть таинственная территория площадью несколько тысяч метров, которая считается запретной, туда допускаются только представители высших слоев общества. В этом нет никакой тайны, здесь находится центр марсианской веры.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Учение Небесного Мастера, Гордость Марса, его духовное богатство. В кутерьме прошлых лет удалось выжить только клану Ле. Но считалось, что во многом это произошло не из-за силы самого клана, а одним словом, так было предначертано свыше. Пали даже самые могущественные храмы, но Клан Ле сохранился – именно благодаря Учению Небесного Мастера.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Можно сказать, что это Учение обращалось к силе неба и с её помощью вершило дела: сохранило клан Ле, и сохранилось само. Но с тех пор оно пошло на спад, превратившись в конечном счете в обычную религию, или, можно сказать, символ цивилизации и формально уже не вмешивалось в светскую жизнь.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«Господин, Вас хочет видеть Ле Гуан» – отвесив глубокий поклон, сообщил Небесному Мастеру мальчик лет двенадцати. 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Мастер, к которому обратился мальчик, выглядел просто и скромно: одет в обычную холщовую робу, ноги босы, на вид около сорока лет, но настоящий возраст не определить. Услышав, что с ним говорят, он открыл глаза.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«Приведи его».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Род Ле и Учение Небесного Мастера были почти одним целым. В прошлом даже бывало, что сам глава клана брал на себя обязанности Мастера.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возвращения на Марс Ле Гуан большую часть времени проводил здесь на правах ученика, ведя уединенную полную лишений жизнь послушника.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 Гуан вошел и глубоко поклонился Мастеру: «Господин, ученик приветствует Вас!»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 развязного повесы уже не осталось и следа: густая шевелюра коротко острижена, на теле – традиционная для последователя Учения белоснежная роба, да и духовный облик тоже претерпел изменения.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Небесный Наставник Сара Один едва заметно улыбнулся: «Хватит тебе, здесь нет посторонних, не притворяйся».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«Наставник, всё же Вы очень хорошо меня знаете: истинный путь естественен, так Вы мне говорили. Я уже изменился за время своей практики, буду стараться ещё больше!»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Взгляд Одина словно обладал способностью смотреть сквозь тысячелетия: «Уже пятьсот лет прошло. Время и впрямь мчится очень быстро».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 Гуан остолбенел, в последнее время Мастер вел себя странновато: то застывал на одном месте, то погружался в глубокие размышления. Нужно сказать, что Небесный Мастер для марсиан считался почти богом, он указывал Марсу Путь, и пусть в последнее время марсиане не установили владычества над Млечным Путём, но даже в самых кровопролитных войнах они никогда не терпели поражения – ко всему этому прикладывал руку Мастер.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«Наставник, Вас снова терзают тяжелые мысли, ученик заметил это».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Один сказал с почти неуловимой улыбкой: «Ключ судьбы уже обнаружился, настает новая эра. Делай то, что тебе хочется, и не смотри, что скажут остальные».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«Ох, Наставник, Вы знаете, что я пришел попрощаться с Вами?» – удивленно спросил Ле Гуан.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Один слегка улыбнулся: «Иди, я уже все уладил с твоим участие в IG».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 Гуан опешил: слова Мастера всегда были только верхушкой айсберга, и даже если у него хватало дерзости, чтобы препираться со стариком, спорить с самим Мастером, всё равно кишка тонка.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 Гуан почтительно попрощался с наставником нации. Практика Учения как будто смыла с него всю грязь пошлого внешнего мира, он словно стал совершенно другим человеком.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Тогда ему удалось покинуть клан только потому, что Мастер позволил, иначе бы он не смог этого сделать: можно ослушаться старшин рода, но нельзя идти наперекор воли Мастера.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Ле Гуан подошел к дверям, позади донесся голос Одина: «Что бы ни произошло, в родословной клана ты всегда будешь носить фамилию Ле».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 Гуан чуть приостановился и снова, широко шагая, отправился в путь – в его походке как будто бы прибавилось торжественности.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Клан Ле…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Древний марсианский род существовал и даже процветал ещё не заре человечества в Солнечной Системе. В течение многих тысячелетий один за другим сменялись владыки Марса, появлялись могущественнейшие правители, но все династии и даже самые мощнейшие из сил, в конце концов, или исчезали, или угасали – и только Клан Ле прочно укоренился на марсианской земле, его положение оставалось неизменным. И сегодня он уже начал становиться гордостью марсиан.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Ведь в отличие от рода Ле, многочисленные влиятельнейшие семейства Земли и Луны, стоявшие на самой вершине правящих сил, уже бесследно пропали – этим и гордились марсиане.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http://tl.rulate.ru/book/3555/159186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