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181. Армия Красного Шарфа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 Ван Юичжэн вышли из автобуса на остановке.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неожиданно также вышел.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И! Ну ты мужик. Когда ты стал таким жестким? Ты принимаешь стероиды?»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Сунь Хаоюань вышел, он оттянул Лю И в сторону и взволнованно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притворился глупым. «Это просто… у меня был прилив адреналина. Я просто действовал импульсивно…»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Юичжэн, которая стояла сбоку, закатила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“Импульсивно…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 слишком часто действуешь импульсивно!”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ты не плох, теперь рядом с тобой есть красивая девушка»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Ван Юичжэн, которая стояла рядом с Лю И, Сунь Хаоюань с завистью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Ван Юичжэн мгновенно стало красным.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Лю И быстро объяснил.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«Ах, ты неправильно понял, мы не пара. Мы просто одноклассники, одноклассники!»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как скажешь»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бросил двусмысленный взгляд на Лю И, и поддразнивая сказал. «Я не твою учитель, и не расскажу твоей маме, так почему ты пытаешься скрыть это от меня? Такая достойная девушка, ты должен стремиться показать ее, а не прятать рядом с собой. Это заставляет тебя выглядеть как подкаблучника»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действительно не…»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«Хватит ерунды, почему ты ведешь себя как старый болтун»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бросил на Лю И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потерял дар речи. Он не мог объяснить, поэтому ему хотелось просто прыгнуть в реку.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ты же знаешь меня, я не люблю учиться, помнишь?»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неожиданно сменил тему.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«Эм, да, знаю»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текущую одежду Сунь Хаоюаня, Лю И мог предположить на 70-80%.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«Эм… Ты также знаешь, что моя голова не заточена под учебу. Так что теперь я не забочусь об учебе, и полностью смешался с обществом»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Сунь Хаоюань. «Можно сказать, что в последние годы я смешался с обществом не напрасно, я основал небольшую банду»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шокирован.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“Не просто бандит, но и организовал банду?”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Она на самом деле не большая, и все участники знают друг друга»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смущенно почесал затылок и сказал. «Но мы очень амбициозны. Мы хотим развить банду, чтобы стать самой большой в городе Бэйлун! Лю И, ты знаешь банду Черного Дракона?»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Банда Черного Дракона… Как они могут не знать о ней?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немного слышал… Что там с бандой Черного Дракона?»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«Сейчас банда Черного Дракона самая большая банда в городе Бэйлун. Но у нас есть уверенность, чтобы превзойти ее! Рано или поздно, банда Черного Дракона будет у наших ног!»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уверенно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«Боже мой… Ваши амбиции настолько велики»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Сунь Хаоюаня и скривил губы. «Как самая большая банда в городе Бэйлун, от банды Черного Дракона нелегко избавиться. Ты сказал, что хочешь превзойти их, сколько у вас людей?»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«Достаточно!»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похлопал себя по груди и поднял три пальца.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«300 человек?»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количество удивило Лю И. “Хотя их нельзя сравнить с бандой Черного Дракона, они все еще могут сделать себе имя”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«А… Как я могу иметь столько людей, я все еще ученик средней школы, ты же знаешь»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смущенно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«Ой, так это 30 человек»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 головой. “Хотя 30 человек это немного, этого достаточно для банды.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Постепенно они могут образовать небольшую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со временем могут стать силой, с которой нужно будет считаться в городе Бэйлун”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«Эм.. На самом деле это 3… 3 человека»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сказал с неловкой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«Что… 3 человека?... Ты сошел с ума!»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почти хотел поднять ногу и пнуть этого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«Эй… Мы можешь развиться, не так 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выпрямил спину и с гордостью сказал. «Я дал потрясающее название нашей банде, и оно очень внушительное!»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«Какое название?»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«Банда Белого Тигра!»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сказал. «Понимаешь, мы противоположность банды Черного Дракона. Они черные, мы белые. Они драконы, а мы тигры! Это значит, что мы превзойдем их!»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«Превзойди свою мамашу! Я вижу, что ты белый тигр!» (П.п. сленговое название голой женской киски)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злобно взглянул на Сунь Хаоюаня. «Ты придумал это название? Это название противно слышать»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«Тогда, почему бы тебе не предложить хорошее название?»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сказал с многозначительной улыбкой.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внезапно схватила руку Лю И. Эта девушка была очень умной, и услышав все это, она уже знала, куда пойдет разговор.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был глуп. Он махнул рукой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собираюсь придумывать никакого названия. Я не буду связываться с нами. Я хочу быть образцовым учеником. Мне нужно идти и готовиться к экзаменам!»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и Ван Юичжэн пошли в школу.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«Давай, давай обсудим 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не хотел сдаваться, и бесстыдно последовал за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хочу участвовать в этом, я хороший ученик, понятно?»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обозначил свою позицию. «Не ищи меня, чтобы участвовать в боевых действиях и убийствах!»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сказал, мимо прошло несколько учеников, и они почтительно обратились к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 Лю!»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«Доброе утро, брат Лю!»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 Лю, будешь сигарету?»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 парень, который активно предлагал Лю И сигарету, из-за чего лицо Лю И сразу стало мрачными.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“Твою мать, этот тупой парень…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заставляет меня потерять лицо!”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бросил на Лю И дразнящий взгляд. «Ты все еще говоришь, что не один из нас? У тебя уже есть много людей, которые называют тебя братом Лю, и один даже предлагал сигарету… Даже в моей школе не было такого ухода!»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все ерунда…»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скривил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«Давай, просто поговорим об этом»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воспользовался этой возможностью, чтобы обнять плечи Лю И, и бесстыдно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ты забыл, сколько раз я помогал тебе раньше? Однажды, когда парень вырвал твой пенал, разве не я сломал ему нос на следующий день? Из-за этого я получил от своего отца двадцать ударов плетью!»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потому, что ты прятал свои конфеты в поем пенале…»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пробормотал несколько слов. У него была хорошая память.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«Короче говоря, я всегда помогал тебе!»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Зайдя так далеко, Сунь Хаоюань не хотел отказываться от этой возможности. Он всегда хотел создать большую банду!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«Ван Юичжэн, почему бы тебе не пойти первой, я скоро приду»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подумал о том, что Сунь Хаоюань всегда хорошо относился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я просто так отмахнусь от него, разве это не будет значить, что я не верен друзьям?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Дедушка говорил, что настоящие мужчины должны поддерживать дух верности и жертвенности. В противном случае можно стать бабой”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Ван Юичжэн побледнело, и она сильно дернула рукав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волнуйся, я просто хочу поговорить с другом»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знал, чего боится Ван Юичжэн, поэтому поспешно успокоил ее. «Я не собираюсь делать ничего плохого, я все еще хочу превзойти твои результаты тестов!»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была немного ошеломлена.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означают эти слова…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Может… Может он хочет стать моим парнем?”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об этой возможности, Ван Юичжэн немного смутилась.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это так… Я должна согласиться или отказаться?”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была стеснительной, и у нее был водоворот мыслей.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в класс первой, я хочу поговорить с Хаоюанем»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ладно…»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Юичжэн не знала, что сказать, и ей пришлось отступить на три шага, после чего она развернулась.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Ты теперь такой авторитетный… У тебя есть такая порядочная девушка!»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восхищенно сказал. «Если бы у меня была такая девушка, то, если бы она захотела, чтобы я исправился, я был бы готов!»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«Хватит!»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закатил глаза. «Только из-за этого ты сменишь свой образ?»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Говоря об этом, я хочу быть подпольным императором города Бэйлун»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Амбиции Сунь Хаоюаня были поистине велики.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могу помочь тебе»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наконец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«Правда?»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вздохнул. «Отлично, с твоей помощью, наша банда Белого Тигра безусловно сможет покончить с бандой Черного Дракона!»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торопись. Прежде чем мы продолжим, у меня есть два условия»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«Какие условия?»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«Во-первых, я официально не буду присоединяться к вашей банде. Я буду просто внешним членом»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 ты играешь словами. Внешний, внутренний, какая разница! Независимо ни от чего, ты мой брат!»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с боку обнял шею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ты парень… Тогда во-вторых, мы не будем называть банду Белым Тигром!»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тогда ты хочешь назвать нас? Я думаю, что это название очень властное!»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«Твоя мамаша властная! Поменяй его!»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скривил губы.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«Поменять на что?»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почесал голову и смущенно сказал. «У меня от названий болит голова, почему бы тебе не придумать название»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я назову»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заметил несколько учеников, проходящих мимо них в красных шарфах, и его глаза внезапно загорелись.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«Назовем ее Армия Красного Шарфа»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«Армия Красного Шарфа?»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моргнул.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«Звучит неплохо… Но какой смысл этого названия?»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«Похоже, все члены будут носить красные шарфы в качестве метки»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объяснил.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наша банда будет хорошо развиваться, то в будущем, ты сможешь увидеть много людей, ходящих по улице с красными шарфами»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тогда назовем Армией Красного Шарфа!»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захлопал.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«Ладно, давай продолжим разговор позже, мне нужно идти на занятия»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 и развернулся.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«Подожди минутке!»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Хаоюань быстро сказал ему. «Вечером зайди в 14 бильярдный зал. Мы, Армия Красного Шарфа, проведем сегодня собрание! Я познакомлю тебя с нашей великой организацией!»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«Тьфу! С каких пор пару человек считаются великой организацией!»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«Четыре человека, понятно! Разве ты не человек?»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«Бл*дь… Ты не человек! Так и быть, после школы я буду искать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тайно вздохнул. “Я снова столкнулся с работой.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на самом деле не плохо… Я всегда думал о том, как избавиться от банды Черного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поддержу Сунь Хаоюаня, подняв знамя Армии Красного Шарфа, я смогу удалить банду Черного Дракона из контроля над преступным миров в городе Бэйлун. Это хороший выбор.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Возможно, позже я смогу обладать такой силой и авторитетом, как и Мужун Хун, и от одного моего топота весь город будет дрожать.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Хмпф, хмпф… Я должен быть драконом среди людей Королем города Бэйлун!”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 И, если ты сейчас не войдешь, школьные ворота будут закрыты!»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Охранник, который узнал Лю И, напомнил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«Ох! Я иду!»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http://tl.rulate.ru/book/1566/89095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