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Глава 148. Блокируя путь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именно в этот момент человек в черном костюме и белой маске блокировал их путь.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«Простите, но проход закрыт»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Человек перекрыл единственный проход.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Позади школы была строительная площадка, поэтому была возведена стена, и была только одна дверь, ведущая на другую сторону.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А теперь перед этой дверью стоя человек, блокируя путь.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«Кто ты? Это наша школа. Уйди в сторону»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Руководитель угрюмо сказал.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“Кто этот человек, и почему он тянет время!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Если это будет продолжаться, то это навредит начальству, а если я обижу начальство, тогда что мне придется делать!”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«Уходите, на той стороне бомба»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Объяснил Лю 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«Ты сошел с ума!»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Руководитель не верил словам Лю И. «Ты здесь для того, чтобы создавать неприятности?! Если ты не уйдешь, я позову охрану!»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догадывался, что руководство школы не будет верить его словам.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“Еще десять минут…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Пока я смогу удержать их еще 10 минут от строительной площадки, все будет кончено.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смогу сделать это…”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подбадривал себя.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Справиться с этими девушками… Можно сказать, что это намного сложнее, чем разобраться с Хуан Цзунъи.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«Кто этот парень! Вмешивается в чужие дела!»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«Какой странный костюм. Это не место, чтобы заниматься косплеем!»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«Эй, дядя, хватит играться!»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Группа девушек считала, что Лю И был назойливым, и начала возмущаться.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Они хотели закончить пораньше, чтобы побыстрее вернуться и отдохнуть. Осенний ветер был холодным, и чем дольше они оставались на улице, тем сильнее замерзали.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 них не было времени чтобы стоять здесь.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«Уйди в сторону, иначе я действительно позову охрану!»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Руководитель в очередной раз предупредил.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Лю И скрестил руки, и не позволял никому пройти.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«Хорошо, хорошо, это наша школа, не будь таким самонадеянным!»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Руководитель сразу сделал телефонный звонок, вызывая группу мужчин учителей, а также группу охранников.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Первыми естественно подошли пять охранников в форме, и попытались утащить Лю И за руку.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«Уходи, это школа! Это не то место, где ты можешь быть дерзким!»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«Уберите его!»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Пять охранников потащили Лю И, пытаясь убрать его.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ноги Лю И были как корни, когда он неподвижно стоял, скрестив руки.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Хотя пять мужчин пытались утащить его, он все еще оставался неподвижным, заставляя их вспотеть.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«Действительно странно… Этот парень врос в землю?»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Охранники вытерли пот и выругались.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«Это чудо, давайте тянуть вместе!»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Группа мужчин учителей побежала за спину Лю И, и попыталась отодвинуть его.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Лю И был похож на груз весом в тысячу тонн, продолжая стоять. И как бы его не пытались, они не могли сдвинуть его ни на дюйм.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«Твою мать, странно, это действительно удивительно!»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Люди были крайне шокированы.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Сейчас по крайней мере десяток человек пытались сдвинуть этого человека в черном костюме.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он оставался неподвижным.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«Бл*дь! Он монстр!»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Охранник больше не мог терпеть, и попытался достать маску Лю И, чтобы увидеть его лицо.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Однако Лю И сделал свой ход. Он вытянул руку и отбросил приближающуюся руку прочь.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*Хлоп!*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Рука охранника была с силой отброшена.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«Есть некоторые вещи, которые вы не должны видеть»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холодно сказал.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«Эй! Я не верю в это! Давайте снимем маску!»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Группа охранников и учителей сразу попыталась захватить маску Лю 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устал от них.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“Эти люди действительно раздражают. Я же делаю это для их собственного блага…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Ай, трудно быть хорошим человеком”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сейчас чувствовал себя как человек-паук.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Его лицо не должно быть увидено посторонним.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вдруг наклонился и ударил ладонью по земле.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Появилась удивительная сцена.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Люди вокруг Лю И мгновенно побледнели.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Лица мужчин наполнились удивлением. Они не знали, что только что произошло, и просто подлетели, как будто унесенные ураганом.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«Боже мой… откуда взялся этот парень…»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«Так удивительно…»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«Этот парень фокусник?»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Группа девушек была удивлена увиденным, и не могла поверить своим глазам.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“Как может быть такой человек?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Чем он занимается?”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«Я сказал, проход закрыт, так что поверните назад»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снова встал и сложил руки, стоя как безжалостный охранник.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Его высота была менее 1,8м, но с величественным видом он мог в одиночку охранять проход.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Независимо от того, кто пойдет вперед, Лю И не позволит им пройти.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«Звоните в полицию! Звоните в полицию!»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Руководитель сердито затопал ногами. Они уже не пять минут опаздывали, и руководство города будет сердиться!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Если он сейчас поведет девушек, то они не смогут войти.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“Что происходит!”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«Немедленно позвоните полицию, пусть они уберут этого смутьяна!»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Руководитель скомандовал, и охранник начал звонить в полицию.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не останавливал его, и позволил позвонить.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любом случае, когда приедет полиция его уже не будет здесь.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Чего ему бояться!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«Быстро уходи. У нашей школы сейчас мероприятие, почему ты создаешь проблемы?»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«Да, да, если у тебя какие-то претензии, то скажи, и мы обсудим это. Когда приедет полиция, это не закончится хорошо, так что просто скажи это сейчас!»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Некоторые учителя начали советовать.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«Я сказал, там в земле есть бомба»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 Лю И не было выбора, кроме как терпеливо объяснить.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«Если вы пойдете туда, то умрете»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«Хахаха, ты действительно умеешь дразнить! Как бомба может быть в школе, это какая-то ерунда, хахаха…»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Люди засмеялись, и никто не думал, что Лю И говорит правду.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«Убирайся с дороги. В противном случае, мы не будем вежливыми!»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«Полиция скоро приедет, и сразу арестует тебя!»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Звучали различные угрозы, но Лю И пропустил их мимо ушей.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“Увы…”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мог только вздохнуть.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«Видишь, это глубоко укоренившиеся вредные привычки человечества»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Линь Тун появилась на плече Лю И, после чего зевнула и сказала.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«Ты действительно хочешь приносить себя в жертву ради них?»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«Люди имею некоторые недостатки»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сказал через духовную область. «Но у них есть любовь и добро… Кроме того, я тоже человек. Я не бессмертный и не монстр. Я разумное существо из плоти и крови, и у меня есть чувства»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«Люди глупы…»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Линь Тун скривила губы и сказала. «Почему бы тебе не последовать за мной на гору. Этот грязный мир смертных только задержит твое совершенствование. Со мной на горе ты сможешь достичь бессмертия, и пройти через бедствие будет возможным!»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«Я не пойду на гору»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покачал головой. «Здесь… у меня еще есть много дел, которые нужно сделать. Кроме того, есть много препятствий…»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“Увы… дурак…”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Линь Тун больше не хотела говорить.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“Не идя на гору… этому парню остается только расстаться со мной…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Хотя сейчас я еще могу недолго побыть с ним.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если я не вернусь… то рано или поздно придет мой мастер.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Тогда… даже если я не захочу оставлять его, мне все равно придется”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Линь Тун не смела даже представлять, что тогда произойдет.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Одно будет наверняка… это будет очень грустно.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“После того как я уйду… будет ли Лю И думать обо мне?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Может… он быстро забудет меня?”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Линь Тун думала об этом.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“Этот парень… иногда действительно вгоняет в депрессию…”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«Уйди в сторону. Полиция скоро приедет!»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Руководитель продолжал угрожать.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Лю И решил просто игнорировать его.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Этот директор перебарщивал.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«Я не верю, что ты сможешь остановить меня!»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Руководитель был в ярости, и пошел прямо к стене, попытавшись подняться на нее.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Стена была не очень высокой, и высота была около двух метров.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Как правило она была просто для изоляции, чтобы предотвратить школьников от беды.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Видя, что 50 летний руководитель пытается подняться на стену, группа учителей последовала его примеру.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«Руководитель, позвольте нам подняться. Вы можете отдохнуть!»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«Да, да, посмотрим, как тот человек остановит нас!»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нахмурился.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“Эти ребята не отличают хорошее от плохого?”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«Хахаха, ты не сможешь остановить нас!»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Руководитель прекратил восхождение на стену, и посмотрел в сторону.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Видя, что один за другим люди поднимаются на стену, он гордо засмеялся.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Услышав его смех, Лю И холодно фыркнул и топнул ногой.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*Бах!*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Земля немного задрожала.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Затем лед сразу же распространился.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Ближайшая стена мгновенно покрылась толстым слоем льда.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Учителя не смогли контролировать себя. Прежде чем они достигли вершины, они все соскользнули, и с треском упали на задницы.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«Ой, ой… что это?...»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«Больно…»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«Почему стена внезапно покрылась льдом!»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Руководитель был шокирован, думая. “Что это, черт возьми?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Этот человек… действительно монстр?”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Эта сцена взбудоражила девушек.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«Вау! Оказывается он показал нам волшебный прием?»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«Хе-хе, это удивительно и красиво, дайте нам автограф!»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Холодный пот появился на лбу Лю И. “Эти девушки…”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«Пожалуйста, распишитесь на моей груди!»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Смелая школьница выпятила свою грудь.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«Откуда у тебя возьмется грудь, лучше сделайте это на моей!»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Еще одна школьница закричала.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Эти две девушки вскоре поссорились, и создали беспорядок.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продолжал обливаться холодным потом.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“Что здесь происходит…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Эти девушки слишком зрело мыслят!”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был немного шокирован.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это время вдруг раздались полицейские серены недалеко от школы.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Первоначально директор был доведен девушками до безумия, но теперь он разволновался и со смехом сказал.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«Ха-ха, слышишь? Полиция приехала, и теперь с тобой будет покончено! Ты сумасшедший, и будешь арестован!»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смеялся, похлопывая себя по бедру, не показывая внешний вид, который должен иметь директор.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это время земля вдруг задрожала.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Сразу же мощный звук взрыва затопил барабанные перепонки.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Директор непосредственно сел задницей на землю, и не долгое время ничего не мог сказать.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Красное пламя появилось за стеной, и массивный черный гриб поднялся к небу.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http://tl.rulate.ru/book/1566/73552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