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136. Железный Человек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обе руки Лю И были заняты, оставался лишь один способ остановить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заблокировал Мужун Де своим ртом.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это было подсознательное движение, но в тот момент когда губы начали взаимодействовать, они оба пробудились.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Красивые глаза Мужун Де были широко открыты, и зрачки слегка увеличились, когда она не моргая 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Лю И обалдел.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“Я… поцеловал Мужун Де?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ночь поцелуев?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 я становлюсь профессионалом в поцелуях, поэтому это проходит гладко…”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Ранее Лю И едва мог держать девушку за руку, но сегодня он поцеловался с тремя девушками подряд…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не в силах поверить это!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Половая жизнь скоро счастливо прибудет?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Мужун Де вскоре стали туманными.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Лю И автоматически использовал [Взгляд Благоприятного Впечатления] и увидел, что благоприятное впечатление Мужун Де вдруг вскочило на +10.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“Черт!... Поцелуй на самом деле так сильно увеличил благоприятное впечатление Мужун Де…”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снова посмотрел над головой Мужун Де, и увидел впечатляющее число 65!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на любовную игру… любой выбор или действие влияет на благоприятное впечатление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все сделано правильно, благоприятное впечатление увеличится.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неправильно… оно уменьшится.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 таким количеством благоприятного впечатления, означает ли что Мужун Де любит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Вряд ли…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 конце концов богатая мисс, которая получает то, что хочет!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Парней, которые пытаются добиться ее, должен быть целый взвод.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обычный школьник… который живет в небольшом доме и может только купить девушке горячий острый суп.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таких условиях, как Мужун Де может увлечься мной!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это просто количество благоприятного впечатления. Когда оно пройдет 100 очков, это будет дружественный уровень. Вот то истинное благоприятное впечатление.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 дружественным уровнем есть любовный уровень”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Истинную любовь на самом деле очень трудно достичь.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Реальность такова, что для настоящей любви нужны испытания и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так, как ты нравишься мне, я нравлюсь тебе, и оба человека становятся парой и остаются вместе.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Любовь и симпатия это две разные вещи.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Легко испытывать симпатию к человек, но любить 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есть причина того, что [Взгляд Благоприятного Впечатления] ставит любовь на такой высокий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вероятно не ожидала, что Лю И мог думать о таком количестве вещей, когда они целовались.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она нервничала, и немного сжалась, не зная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“Должна ли я… остановить 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Оттолкнуть?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я сделаю это… не рассердится ли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я не остановлю его… продолжив целоваться… не подумает ли он, что я слишком доступная?”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в затруднительном положении.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Лю И делал это, он обнаружил, что губы Мужун Де были сладкими… и очень вкусными…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сдержаться, и копировал движения Ядовитой Жасмин, нежно кусая нижнюю губу Мужун Де, и засасывая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вдруг не выдержала и ахнула.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поцелуй как вкусная еда, к ним легко пристраститься.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невольно ответила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 действия от Лю И, два человека начали глубоко целовать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они целовались, Лю И почувствовал, что ароматный язык Мужун Де начал вытягиваться.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автоматически вытянул свой язык, и они переплелись.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одна из его рук отпустила руку Мужун Де и начала исследовать ее белоснежные бедра.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мягкие, очень гладкие, и очень нежные.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в сочетании с слегка призывающими вздохами Мужун Де, это было как инъекция афродизиака, заставляя Лю И закипеть.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рука двигалась вверх, продолжая исследовать.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немного потеряна.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сознание побледнело, и она не знала,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только когда Лю И собирался коснуться маленького черного кружева, его телефон вдруг зазвонил.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Мелодия мгновенно остановила обоих людей от полной потери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полностью протрезвела.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не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я люблю Лю И… я до сих пор не могу сделать это с ним…”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вытянула руку и оттолкнула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вытер холодный пот, стоя со слегка бледным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“Черт!... Это было близко…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жаль.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каким-то образом… почти съел Мужун Де… в соей комнате…”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Были ли еще два человека, которым было так неловко?...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они могли так быстро прогрессировать…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как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 ответь на звонок…»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опустила голову, боясь посмотреть вверх, и сказала слабым голосом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«Ох… хорошо…»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также очнулся и быстро поднял телефон, на котором не было номера звонящего…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неопределенный номер…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 поднял трубку, там был знакомы мужской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это Ван Ань»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услышал это имя, он на самом деле покрылся холодным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их мисс была почти съедена мной, он вдруг позвонил…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божья воля?”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«Мисс… с тобой?»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Ань, чего ты хочешь?»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ответил Ван Аню прямо, а настороженно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внизу, давай поговорим»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Ван Ань и повесил трубку.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подошел к окну и увидел черный внедорожник, припаркованный внизу.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стоял возле дверей автомобиля, убирая мобильный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схожу вниз, а ты можешь принять ванну»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посетил его, и у него не было выбора, кроме как посмотреть.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 Мужун Де, и собирался спуститься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«Куда… ты собираешься…»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внезапно поймала руку Лю И и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она могла зависеть только от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собираюсь вниз купить тебе что-нибудь, и скоро вернусь. Ты можешь пока принять ванну и расслабиться. Я не буду подсматривать»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посыпал слова ложью.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ладно…»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кивнула. «Эта леди не боится, что ты будешь подсматривать. Эта леди просто удалит твою нижнюю часть тела, хмпф!»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ответ Мужун Де, Лю И испытал облегчение.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повернулся, чтобы спуститься вниз, и прибыл в тихое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поманил Лю И. «Ты наконец спустился»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«Конечно. В противно случае я боюсь, что ваша семья Мужун постучится в мою дверь»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ответил иронией.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такая жесткая реакция…»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жесткая реакция?»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усмехнулся. «Ваша семья Мужун даже пригласила киллера, чтобы убить меня. К счастью, моя удача велика и я не умер. Если бы я умер, резкие слова были бы направлены на меня»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прорыва к 3й звезде ум и логика Лю И стали ясными и чистыми.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Ранее многие непонятные вещи теперь могли быть разгаданы после небольшого раздумья.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Вопрос с убийцей, естественно относится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Семья Лань имеет поддержку культа Великого Бога, и если они хотели создать ему неприятности, то пригласили бы человека из культа.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тот, кто может пригласить киллера из дорогостоящего Небесного Списка, никто иной, как Мужун Хун.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 уже знаешь?»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Аню было немного неловко.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не хотите, чтобы люди знали, просто не делайте этого»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скрестил руки и холодно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«Поэтому мне не о чем говорить с семьей Мужун»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говори так»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закурил сигарету и затянулся, смотря на медленно исчезающий в ночном небе дым, и медленно сказал. «Мисс должна быть у тебя, не так 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«Может да, а может и нет!»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больше не был кротким и трусливым школьником. Сложив руки он непоколебимо стоял и сказал. «Семья Мужун собирается нанять другого киллера? Если хотите, то можете сделать это, но в следующий раз я не просто разберусь с убийцей»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Читая между строк, угроза была очевидна.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угрожаешь семье Мужун?»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Лю И, Ван Ань был поражен и зол.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Город Бэйлун был большим, но первый человек, который осмеливается смотреть сверху на семью Мужун, это ребенок!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угрожаю семье Мужун?»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больше не мог сдерживать возмущение. Какой в этом смысл?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«Боюсь, эта ваша семья Мужун пришла первой, чтобы запугивать меня, не так ли? Вы действительно думаете, что с большим состояние можете скрывать правду от масс и запугивать простых людей? Вернись назад, и скажи своему хозяину, Мужун Хуну, что он не может по своему желанию издеваться над простыми людьми!»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стоит недооценивать силу семьи Мужун»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слегка сузил глаза. «Мальчик, я любезно напоминаю тебе. Есть некоторые люди и некоторые семьи, которые ты не можешь раздражать. Ты не можешь свергнуть императора, брызгая на него водой»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делать, если я захочу попробовать?»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блеснули.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ты должен заплатить цену»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«Угрожаешь мен? Хорошо!»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указал пальцем на Ван Аня и сделал манящее движение. «Мужун Де в моем дом. Если хочешь забрать ее, ты должен пройти через мой труп»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тебе нужен урок»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сжал кулак, и его аура внезапно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жесткий цигун начал расти.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«Мальчик, помни, это избиение для твоего блага!»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Ван Ань, и грозно пошел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«Жесткий цигун, он хорош?»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нагнулся, поднял кусок кирпича и бросил в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махнул кулаком, и сразу уничтожил кирпич.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маленькая хитрость для меня как щекотка»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Мышцы Ван Аня были похожи на слиток железа. Он глумился над Лю И, продолжая подходить.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два шага назад, двумя пальцами вытащил толстый железный прут из соседнего велосипеда, и ударил в сторону головы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громкий звук!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поднял правую руку перед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Железный прут вдруг согнулся.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ты думаешь, что ты Железный Человек!»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сильно завидовал. Если бы у него была такая защита, это было бы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«Послушно приляг!»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вытянул обе руки и схватил плечи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http://tl.rulate.ru/book/1566/67996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