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69. Потри мне спинку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Список миссий ослепил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случайно нажал на одну, и выскочила куча слов о миссии.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Ранг: A.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Место: Область S, город Лункоу, населенный пункт Хуанцзя.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Продолжительность: 3 дня (срочно).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Описание: В безымянной могиле населенного пункта Хуанцзя собирается проснуться тысячелетний мертвый король. Пожалуйста, немедленно направьте экспертов, чтобы разобраться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была карта местности, а также фотография безымянной могилы.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ошеломлен.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&amp;ldquo;Боже мой, это на самом деле организация!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тысячелетний мертвый король&amp;hellip; я боюсь, что не буду ему противником, и ехать туда без подмоги, все равно что быть его едой!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это слишком далеко. Я не смогу приехать туда вовремя.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Лучше найти что-нибудь попроще!&amp;rdquo;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начал рыться, но не нашел ни одной миссии в городе Бэйлун.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&amp;laquo;Дурак, наверху есть сортировка по регионам! Разве ты не мог проверить!&amp;raquo;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&amp;laquo;Ах&amp;hellip; я только сейчас увидел, хе-хе&amp;hellip;&amp;raquo;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почесал затылок, а затем выбрал регион города Бэйлун.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Список новых задач внезапно появился перед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Задач в городе Бэйлун было крайне мало. Лю И начал искать наиболее подходящую.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Ранг: E.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Место: Область H, город Бэйлун, заброшенный завод Хуэйхуан.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Продолжительность: 10 дней.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Описание: Следы культа Великого Бога найдены в городе Бэйлун. Пожалуйста, немедленно отправьте фотографа.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&amp;ldquo;Просто сфотографировать?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это простая задача&amp;rdquo;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стоит попробовать.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не охота на демонов?... Жалко&amp;raquo;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поджала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 не даст мне возможности поглотить демоническую силу&amp;rdquo;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&amp;laquo;Но&amp;hellip; что это за культ Великого Бога?&amp;raquo;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не знаю&amp;hellip; судя по названию, это небольшая секта. Небе не стоит беспокоиться об этом. Она не стоит упоминания&amp;raquo;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сказала. &amp;laquo;Ты можешь использовать эту задачу, чтобы получить некоторый опыт. Если ты сразу столкнешься с демоном, ты не сможешь приспособиться. Будет лучше сначала отточить опыт на миссиях для новичков&amp;raquo;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&amp;laquo;Хорошо, тогда я возьму ее!&amp;raquo;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собирался принять миссию, но экран внезапно потемнел. Звук также пропал.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комнате было тихо и темно, и это было немного странно.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&amp;ldquo;Кажется&amp;hellip; пропало электричество!&amp;rdquo;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&amp;laquo;Аааааа!&amp;raquo;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 пришел из ванной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вдруг разболелась голова.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&amp;ldquo;Я забыл, Ма Юаньюань до сих пор принимала ванну!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раз&amp;hellip; ей не повезло&amp;rdquo;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&amp;laquo;Глупый бык, глупый бык, иди сюда!&amp;raquo;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ожидал, что Ма Юаньюань на самом деле позовет 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&amp;laquo;Старший брат Лю И, пожалуйста, иди сюда, я, я боюсь темноты&amp;hellip;&amp;raquo;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Ма Юаньюань стал плаксивым.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смог ничего придумать.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&amp;laquo;Хе-хе&amp;hellip; так повезло&amp;hellip;&amp;raquo;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лежала на плече Лю И, и язвительно сказала. &amp;laquo;Ты сможешь увидеть обнаженную девушку!&amp;raquo;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&amp;laquo;Хватит, не сравнивай меня с извращенцами! Я порядочный человек!&amp;raquo;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просто не иди!&amp;raquo;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&amp;laquo;Конечно, как может порядочный человек пойти!&amp;raquo;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похлопал по груди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&amp;laquo;Старший брат Лю И&amp;hellip; я прошу тебя, пожалуйста, приди&amp;hellip;&amp;raquo;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ванной раздался голос Ма Юаньюань. &amp;laquo;Мое тело все еще покрыто пеной&amp;hellip; я не могу найти свое полотенце&amp;hellip; пожалуйста, приди, и помоги мне найти его&amp;hellip;&amp;raquo;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Нос Лю И стал слегка теплым.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порядочный человек! Порядочный человек должен помогать другим!&amp;raquo;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кашлянул дважды, а затем пошел в ванную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&amp;laquo;Тьфу! Ты точно извращенец! Иди туда сам. Эта леди хочет отдохнуть!&amp;raquo;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Линь Тун залезла на кровать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Линь Тун находится в пределах 100 метров от Лю И, она может свободно передвигаться.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Лю И слегка покраснело, но он продолжил идти в сторону ванной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в комнате было темно, у Лю И был открыт 2й звездный нефрит, и его глаза могли видеть в темноте. Он ясно мог видеть окружение, потому его скорость не замедлилась.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подошел к ванной, и постучал в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&amp;laquo;Просто, просто открой дверь&amp;hellip; я, я не могу найти ее&amp;hellip;&amp;raquo;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Ма Юаньюань, со слезами на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не улыбнуться. Он не ожидал, что эта маленькая ведьма может на самом деле чего-то бояться.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для маленькой девочки было нормально бояться темноты.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протянул руку, и открыл дверь в ванную.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Красивая сцена, где Ма Юаньюань прикрывала грудь, сидя в ванной, внезапно появилась перед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почти потекла кровь из носа.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&amp;ldquo;Бл*дь&amp;hellip;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слишком стимулирует&amp;hellip;&amp;rdquo;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Ма Юаньюань было всего 14, ее фигура была действительно хороша.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 ее грудь, полная и упругая.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Прикрытая руками Ма Юаньюань, казалось, что она готова вырваться.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успокоил свое дыхание с помощью техники, чтобы избавиться от учащенного сердцебиения, и избежать кровотечения.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&amp;laquo;Держи, держи полотенце&amp;hellip;&amp;raquo;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взял полотенце, и дал его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&amp;laquo;Ой&amp;hellip; ты уже пришел&amp;hellip; глупый бык, помоги помыть мне спину, я не могу сама этого сделать!&amp;raquo;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Ма Юаньюань, и развернулась, предоставляя Лю И свою спину.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обалдел.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&amp;laquo;Я, я&amp;hellip; думаю, думаю это не правильно!&amp;raquo;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&amp;laquo;Ой, ты поменял мне прокладки, чего бояться!&amp;raquo;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немного расслабилась. &amp;laquo;Когда я дома принимаю ванну, моя бабушка трет мне спину! Иногда я мылась вместе с сестрой, и она также помогала потереть ее!&amp;raquo;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Лю И рядом, Ма Юаньюань забыла свой страх темноты.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нежно гладила воду, делая всплески, и сказала. &amp;laquo;Кроме того, здесь темно, и ты ничего не видишь, хмпф, хмпф, давай три&amp;raquo;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Ма Юаньюань даже встала из ванны, и плеснула водой.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спиной перед глазами Лю И, заманчивая попка также предстала перед его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думала, что Лю И не мог видеть ее, поэтому была довольно смелой.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медленно села на край ванной.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красивые ягодицы давили на край ванной.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Кровообращение Лю И ускорилось.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&amp;ldquo;Дыхательная техника&amp;hellip; дыхательная техника&amp;hellip;&amp;rdquo;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сделал два глубоких вдоха, но воздух был наполнен ароматом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еще сильнее разгорячило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у него была [Сутра Сердца Девяти Таинств].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создал таинственную ледяную Ци в левой руке, и поставил ее перед лицом, успокаивая свою разум.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Леденящее ощущение окутало лицо, и ему сразу стало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&amp;laquo;Глупый бык, поторопись!&amp;raquo;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не знала, что Лю И мог хорошо видеть ее, и продолжала весело плескать ногами воду.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&amp;laquo;Быстро подойти и потри мне спинку, здесь становится холодно!&amp;raquo;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&amp;laquo;Ну, ну ладно&amp;hellip;&amp;raquo;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не было альтернативы, кроме как рассеять густую ледяную Ци, а затем взять полотенце и подойти к спине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аккуратно тер вверх и вниз, чувствуя, что его сердце колебалось.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спокойно сидела, и хотя только ее спина была перед Лю И, изгиб груди все еще мог быть виден со стороны, из-за чего Лю И обезумел.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&amp;laquo;Слишком слабо! Глупый бык, ты что кашу не ел! Дай этой принцессе немного больше давления!&amp;raquo;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Пробормотала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&amp;laquo;Ох, хорошо&amp;hellip;&amp;raquo;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увеличил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&amp;laquo;Ай! Чертовски больно!&amp;raquo;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Неожиданно, когда Лю И увеличил силу, на спине Ма Юаньюань отпечатался красный след его ладони, из-за чего Ма Юаньюань дернулась от боли.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&amp;laquo;Идиот! Ты убить хочешь! Эта принцесса твой враг?!&amp;raquo;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&amp;laquo;Ой, извини, извини&amp;hellip;&amp;raquo;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сказал. &amp;laquo;Я, я буду помягче&amp;hellip;&amp;raquo;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он уменьшил силу в руке, и Ма Юаньюань снова расслабилась.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хмпф&amp;hellip; это другое дело&amp;hellip; Не трогай там. Там еще болит&amp;hellip; ненавистный&amp;hellip; ты был слишком груб в начале&amp;hellip; Кожа этой принцессы почти слезла&amp;hellip;&amp;raquo;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Пожаловалась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хотелось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никогда раньше не тер спину девушке&amp;hellip;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в этот раз он проявил немного энтузиазма&amp;hellip;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мой первый раз&amp;hellip;&amp;raquo;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&amp;laquo;Пфу&amp;hellip; старший брат Лю И, ты действительно плохой!&amp;raquo;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не могла удержаться от смеха.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&amp;laquo;Эй, это не то, о чем ты подумала!&amp;raquo;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покрылся холодным 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ничего не говорила. Глупый бык слишком плохой!&amp;raquo;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этой маленькой девочки был мелодичный смех. Лю И был побежден.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&amp;laquo;Кстати, глупый бык, над моей сестрой издеваются в школе последнее время?&amp;raquo;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внезапно спросила?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удивлен. &amp;ldquo;Почему Ма Юаньюань это спросила?&amp;rdquo;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ты спрашиваешь?&amp;raquo;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&amp;laquo;Состояние сестры в последнее время довольно странное&amp;hellip; Когда она вернулась домой, она как будто потеряла душу. Цвет ее лица был не очень хорошим. Когда я ее спросила, она не ответила&amp;hellip;&amp;raquo;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&amp;laquo;Эм&amp;hellip; я не знаю&amp;hellip;&amp;raquo;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косил под дурака и сказал. &amp;laquo;Ты же знаешь&amp;hellip; отношения между мной и твоей сестрой&amp;hellip; не очень хороши&amp;hellip;&amp;raquo;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хмпф, это верно&amp;raquo;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пинала воду, и с усмешкой сказала. &amp;laquo;Я не хочу, чтобы ты стал моим зятем!&amp;raquo;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почувствовал взрыв грусти в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&amp;ldquo;Ах, я на самом деле не нравлюсь этой девушке&amp;rdquo;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замолчал, и медленно тер спину девушке, не блуждая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&amp;laquo;Глупый бык, я хочу задать вопрос&amp;hellip;&amp;raquo;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внезапно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 Что ты хочешь спросить?&amp;raquo;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моргнул несколько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ты думаешь, кто симпатичнее, я или моя сестра?&amp;raquo;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&amp;ldquo;Что?&amp;rdquo;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немного удивился. &amp;ldquo;Почему она спросила?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Странно&amp;rdquo;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&amp;laquo;Ай, быстро ответь! Глупый бык!&amp;raquo;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была нетерпелива.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 ты&amp;raquo;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честно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Ма Юаньюань было всего 14 лет, она действительно была потрясающе красивой. Намного красивее, чем Ма Исюань.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&amp;laquo;Правда?!&amp;raquo;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была очень счастлива. Она вдруг встала из ванны, повернулась, и счастливо жестикулировала.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обалдел.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Молочно-белая грудь Ма Юаньюань предстала перед его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полной груди были две нежно-розовых точки.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были мокрыми от капель вводы, выглядя нежными и пленительными.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облизал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в этот момент из спальни Лю И раздался рев старого компьютера.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*Вжууу!*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 ванная комната со вспышкой осветилась.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с покрасневшим от пара лицом стояла голой перед Лю И, который до сих пор улыбался.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человека ошарашенно смотрели друг на друга, хлопая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&amp;laquo;Аа! Извращенец!&amp;raquo;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села в ванную, а затем брызнула водой в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испугался, и сразу убежал.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&amp;ldquo;Мамочки, что, черт возьми, только что произошло&amp;hellip;&amp;rdquo;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http://tl.rulate.ru/book/1566/45828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