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58. Пойдем в кино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Лэлэ, которая смотрела на свою сестренку Де, подбадривая махала кулаком.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&amp;ldquo;Сестренка Де, ты сможешь сделать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Захвати брата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почему в сердце щемит&amp;hellip; так неудобно.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Странно&amp;hellip; но независимо ни от чего, сестренка Де важнее!&amp;rdquo;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&amp;laquo;Да? Что такое?&amp;raquo;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Мужун Де, которая запнулась с покрасневшим лицом, не зная,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ты,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сделала два глубоких вдоха, а потом вдруг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леди не может видеть классную доску!&amp;raquo;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ударилась головой о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&amp;ldquo;Все кончено, сестренку Де больше не спасти&amp;rdquo;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озадачен.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мисс, это ты хотела сидеть позади меня! Кроме того, я не такой высокий!&amp;raquo;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&amp;laquo;Меня это не волнует. Ты блокируешь видимость этой леди!&amp;raquo;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смотрела большими глазами. &amp;laquo;Сделай что-нибудь, чтобы исправить это!&amp;raquo;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я буду сидеть немного ниже!&amp;raquo;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подумал, что эта мисс просто нечто!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слишком бросается в глаза!&amp;raquo;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я сяду на последнем ряду,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&amp;ldquo;Все равно у меня есть супер зрение. Мое зрение, как телескоп. Даже если я буду сидеть на последнем ряду, я все равно смогу хорошо видеть доску&amp;rdquo;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&amp;laquo;Ты, ты, как ты смеешь!&amp;raquo;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почти взорвалась.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&amp;ldquo;Ты действительно хочешь держаться подальше от этой леди?!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Сволочь!&amp;rdquo;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именно ты хочешь?... Как насчет того, чтобы поменяться местами, и ты будешь сидеть передо мной?&amp;raquo;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ты идиот!&amp;raquo;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схватила учебник английского у Лю И, а затем кинула ему в лицо. После этого она сердито вернулась на место, и села.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Лэлэ, которая наблюдала со стороны, хотела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&amp;laquo;Этот ублюдок так раздражает!&amp;raquo;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начала тыкать учебник.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Де&amp;hellip; это не косвенное предложение. Вместо этого, ты пытаешься спровоцировать его на войну&amp;hellip;&amp;raquo;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это может быть?! Это он начал первым!&amp;raquo;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сердито сказала, и продолжила тыкать персонаж в учебнике, как если бы это был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 но, если сестренка Де злится на него, как он узнает о&amp;hellip; притворном интересе! Как тогда наши цели будут достигнуты?&amp;raquo;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&amp;laquo;Верно&amp;hellip; для достижения цели, необходимы жертвы, не так ли?&amp;raquo;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да, сестренка Де должна терпеть&amp;hellip;&amp;raquo;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права! Терпеть, быть более терпеливой! Независимо ни от чего, на этот раз я должна преуспеть!&amp;raquo;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сделала два глубоких вдоха, встали, и подошла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снова здесь?&amp;raquo;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приятный аромат, поднял голову, и увидел Мужун Де, поэтому не мог не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одно предложение снова заставило Мужун Де злиться.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как ты можешь! Эта леди такая помеха для твоих глаз?&amp;raquo;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сильно ударила по столу, и сердито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Позади, Ван Лэлэ закрыла глаза, не осмеливаясь 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конец. Эти люди действительно несовместимы. Как они снова могли начать ссориться&amp;hellip;&amp;rdquo;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 Я не говорил такого!&amp;raquo;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покачал головой. &amp;ldquo;Я никогда ничего подобного не говорил&amp;rdquo;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эта леди выглядит безобразно, из-за чего тебе противно видеть меня, я права?&amp;raquo;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такое может быть! Ты на самом деле довольно милая!&amp;raquo;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слова Лю И, Линь Тун, которая лежала на столе, закрыла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&amp;ldquo;Ясно&amp;hellip;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ты полный идиот!&amp;rdquo;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леди&amp;hellip; довольно милая?&amp;raquo;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 прекрасных глаз Мужун Де стала совершенно круглыми. С легкой улыбкой на лице, было не понятно, злилась она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почесал затылок. Он не знал, что Мужун Де хотела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дело пахло керосином.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И&amp;hellip; ты смелый!&amp;raquo;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плотно сжала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время, Ван Лэлэ непрерывно подавала Мужун Де сигналы.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широко открыла глаза, и указывала на Лю И, беззвучно шевеля губами.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&amp;laquo;Смотреть кино&amp;hellip; смотреть кино&amp;hellip;&amp;raquo;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сделала глубокий вдох, и успокоила свою ярость.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&amp;ldquo;Верно, для достижения цели, я должна принести жертву.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мисс Мужун, и я готова к этому!&amp;rdquo;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еще здесь?&amp;raquo;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вопрос сразу уничтожил все доводы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протянула руку, и схватила Лю И за воротник. Нависнув над ним, она яростно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эти выходные! В 10.30 утра! Встретимся перед кинотеатром Тяньда! Если не придешь, эта леди убьет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она оттолкнула Лю И, и вернулась дуться на свое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обалдел.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это значит?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Встретимся в выходные в 10.30 перед кинотеатром Тяньда?&amp;rdquo;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 кривой улыбкой посмотрела на Мужун Де. &amp;laquo;То, что ты сделала&amp;hellip; как это может называться косвенным предложением&amp;hellip; Я думаю, что это похоже на стрелку&amp;hellip;&amp;raquo;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&amp;laquo;Месячные? Причем тут месячные? У парней они тоже есть?&amp;raquo; (П.п. забить стрелку и месячные, на китайском произносятся одинаково, но пишутся по-разному)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 чем ты говоришь&amp;hellip; я сказала стрелка!&amp;raquo;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поспешила объяснить, и написала слова на бумаге. &amp;laquo;Договориться о дуэли&amp;hellip;&amp;raquo;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будет драться с ним! Хмпф! Дядя Ван еще не разбирался с ним!&amp;raquo;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поджала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она могла знать, что ее надежный дядя Ван уже один раз был побежден Лю 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леди не будет полагаться на силу, чтобы запугивать других. Хмпф, хмпф, эта леди будет использовать собственные методы, чтобы наказать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Мужун Де, и сжала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почему это выглядит, как будто сестренка Де хочет сражаться с ним&amp;hellip;&amp;raquo;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потеряла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вздохнула и подумала. &amp;ldquo;Хотя я не такая умная, как сестренка Де, в определенном аспекте, сестренка Де глупее меня!&amp;rdquo;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 Лэлэ не было выбора, кроме как протянуть руку, и похлопать Лю И по плечу.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повернул голову. Он на самом деле не понимал, что только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сестренка Де и я собираемся в кино на этих выходных, почему бы тебе не пойти с нами&amp;raquo;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зовете меня посмотреть фильм вместе?&amp;raquo;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Лю И внезапно смутился.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&amp;laquo;Мне очень жаль&amp;hellip; у меня нет денег&amp;hellip;&amp;raquo;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коснулся кармана брюк.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услышать лишь звон монет.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Смотреть кино очень расточительно. Билет в кино стоит около 70-80 юаней! Он даже слышал, что билет на IMAX стоит более 100 юаней!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на севере, кино очень дорогая вещь!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&amp;laquo;Пхахаха!&amp;raquo;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не могла сдержать смех. &amp;laquo;Ты не должен платить, мы приглашаем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махнул рукой и сказал. &amp;laquo;Мой дедушка говорил, не бери вознаграждение, которое не заслужил! В частности, я парень. Как я могу позволить девушке платить за меня! Совершенно неприемлемо!&amp;raquo;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&amp;laquo;Дареному коню в зубы не смотрят&amp;hellip;&amp;raquo;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собиралась говорить с стиснутыми зубами, но Ван Лэлэ быстро остановила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брат Лю И, ты заслужил это!&amp;raquo;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быстро сказала. &amp;laquo;Несколько дней назад ты помог нам избавиться от Лань Хэ. После этого я и сестренка Де были заняты, и не смогли отблагодарить!&amp;raquo;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 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 об этом вопросе. &amp;laquo;Это на самом деле было довольно легко&amp;hellip;&amp;raquo;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&amp;laquo;Твой дедушка не говорил, что нужно погашать любую доброту, даже если она маленькая!&amp;raquo;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закатила глаза, и сказала с хитрой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нам сильно помог. Поэтому, мы должны показать нашу благодарность!&amp;raquo;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это нормально?&amp;raquo;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слегка заколебался.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что в стороне была группа людей, которая смотрела на него с позеленевшими от зависти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&amp;ldquo;Черт, богиня зовет тебя в кино, но ты не хочешь идти. Лю И, ты на самом деле отвратительный!&amp;rdquo;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действительно завидовали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этом нет ничего плохого, мы просто не хотим оставаться в долгу!&amp;raquo;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резко сменила тему, и сказала. &amp;laquo;Лю И, ты ведь не хочешь, чтобы мы были должны тебе?&amp;raquo;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 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&amp;laquo;Отлично! Таким образом, в 10.30 встреться с нами перед кинотеатром Тяньда! Не опаздывай! Настоящий парень не будет опаздывать!&amp;raquo;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 улыбкой 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тогда договорились!&amp;raquo;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Лю И отвернулся, Ван Лэлэ рукой просигнализировала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немного вяло посмотрела на Ван Лэлэ.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&amp;laquo;Девушка&amp;hellip; когда это такой EQ стал таким высоким&amp;hellip;&amp;raquo;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&amp;laquo;Никогда&amp;hellip; Мой EQ очень низкий, но, к счастью, EQ Лю И невысок!&amp;raquo;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 улыбкой сказала. &amp;laquo;Сестренка Де, тебе нужно сосредоточиться на подготовке к нашему плану&amp;hellip; когда придет время, ты беспощадно отвергнешь Лю 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Ван Лэлэ, но в своем сердце была немного возбуждена.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 это воскресенье, я собираюсь смотреть фильм с братом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Потрясающе!&amp;rdquo;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зная почему, Мужун Де также с нетерпением начала ждать этого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время, Лань Хэ, который сидел рядом,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 воскресенье&amp;hellip;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Хочешь посмотреть фильм с моей Мужун Де? Ты собираешься сдохнуть!&amp;rdquo;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некоторых вычислений, Лань Хэ понял, что день переформирования у Ма Вэй почти такой же, как день, когда Лю И планирует смотреть фильм.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&amp;ldquo;Хе-хе&amp;hellip; когда придет время, я смогу делать все, что захочу&amp;hellip; Тогда как Мужун Де откажется послушно принять мою любовь?&amp;rdquo;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тайно улыбался, но Лю И не знал об этом. Он деловито переворачивал страницу за страницей учебника английского.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&amp;laquo;Босс, босс&amp;hellip; я, я вернулся&amp;hellip;&amp;raquo;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Чэнь Цай тяжело дыша вошел в класс. Держа розовый конверт,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наконец&amp;hellip; наконец получил его&amp;hellip;&amp;raquo;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&amp;laquo;Вернись на место. У нас еще занятия&amp;raquo;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улыбнулся. &amp;laquo;Я отнесу его после следующего урока&amp;raquo;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устал, и сел на свое место, глотая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выскочила и крикнула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пропусти следующий урок. Ты должен проследовать за мной в духовную область!&amp;raquo;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случилось!&amp;raquo;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спросил. &amp;laquo;Я все еще хочу опробовать трюк с памятью&amp;hellip; Следующий урок, это урок истории!&amp;raquo;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&amp;laquo;Попробуешь в другой раз!&amp;raquo;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вскочила, и повисла на шее Лю И, а затем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&amp;laquo;Позже можешь делать все, что хочешь. Но теперь твой 2й звездный нефрит только что открылся, и у тебя много работы, чтобы стабилизировать его. Кроме того, твоей силы достаточно, чтобы научиться второму удару ладони. Пойдем со мной!&amp;raquo;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я буду слушать сестрицу лису&amp;hellip;&amp;raquo;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выдержать напор Линь Тун, поэтому сразу вошел в духовную область.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вошел, он увидел Линь Тун, которая стояла с тревогой.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&amp;laquo;Наконец-то ты пришел!&amp;raquo;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поспешно сказала. &amp;laquo;Если бы ты пришел позже, ты был бы покойником!&amp;raquo;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http://tl.rulate.ru/book/1566/42653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