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Девушки, имеющие особое телосложение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Линь Тун - Демоническая лиса. Самая важная девушка в сердце Лю И - Огненное Духовное Тело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 Юаньюань - Младшая сестра Ма Исюань. Присоединится к тибетской школе, и будет совершенствоваться - Золотое Духовное Тело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Моли - Ядовитый Жасмин, наемная убийца. Станет ученицей Лю И - Древесное Духовное Тело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Юичжэн - Типичная хорошая девочка. Познакомится с Лю И после того, как тот передаст ей чужое любовное письмо - Водное Духовное Тело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Юань Чжэньюэ - Красивая самовлюбленная женщина полицейский - Земляное Духовное Тело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Ай Лин - отправилась с Лю И в прошлое. Духовный Пульс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Обычные гаремные девушки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Мужун Де - Одноклассница Лю И из богатой семьи. Проглотит особую пилюлю, и получит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Бай Сяовэй - ученица школы Линлун. Псевдоним Вэй 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 Лань - будет сражаться против Лю И в соревновании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Гу Юи - Девушка, которая запечатала Линь Тун в руку Лю 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Вэньжэнь Цянь - из секты Великого Бога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Чжао Яли (Бай Фумэй) - встретилась с Лю И на яхте. позже попросилась к нему в ученики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Ло Сяосяо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Инь Цяньси - дочь главы японской группы Яо. Лю И сблизился с ней по миссии.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Девушки, с которыми Лю И занимался сексом (по порядку)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Нишикава Еко (глава 334) - Девушка ниндзя.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Минъюи Сюэфэнь (глава 402) - Работник загробного мира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Ао Сусу (глава 530) - Принцесса дворца драконов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Цзинся Лихуа (глава 653) - дочь главы мафии. вампир.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Мэйсинь (глава 760) - Учитель биологии Лю И. Член программы 12 Зодиаков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Ян Мяньмянь (глава 810) - 'королева' гор Куньлунь.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Лун Хэ  (глава 858) - принцеса страны женщин. Родит сына – Лю Шэнлун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Юэ Цинъэр (глава 858) - член гвардии принцессы.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Цю Хань (глава 859) - старейшина в стране женщин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 Биюэ (глава 925) - Из организации Хантеров. Первоначально будет названной сестрой Лю И. Родит дочь – Лю Юэлянь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Ву Мэйнян (глава 1041) -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Ло Ин (глава 1041) -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Юньюнь (глава 1070) - Императрица демонов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(глава 1129) - Японская поп-идол. Душа ангела.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Сыма Жоу (глава 1137) -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Сыма Цзяо (глава 1137) -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Лэлэ (глава 1147) - Одноклассница Лю И, подруга Мужун Де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Жуйвэнь Ашали (глава 1153) - Королева Атлантиды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 Хунсянь (глава 1231) - агент. выполняла с Лю И миссию в Японии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Ехань Шуан (глава 1250) - Королева в мире Асуры. Лю И убил ее потенциального мужа, и после этого она гонялась за ним, чтобы женить на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http://tl.rulate.ru/book/1566/36672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