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0059    Ностальгия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Вернувшись домой, мама и сестра Су Хао: Ли Сяожу и Су Лин, ждали его возвращения.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Спустя некоторое время, семья насладилась прекрасным ужином. Су Хао достал пачку перевязанных купюр и протянул матери.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школе деньги были бесполезны, но, благодаря ним, можно было улучшить благосостояние семьи. Этих денег было более чем достаточно, чтобы улучшить быт и помочь сестре в ее стремлениях.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"Брат, этого слишком много! Лучше потрать эти деньги насебя!" - сказала Су Лин, нахмирившись.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"Будь у меня еще больше денег, мне не получить того, что мне нужно. Не переживай, у меня все под контролем".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 Хао погладил сестру по голове: "ты нуждаешься в этом сильнее. Твой талант необходимо развивать. Тебе нужно набираться опыта".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"Правда? Я стараюсь изо всех сил" - ответила Су 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знаю". Су Хао улыбался. "Просто, скажи мне, чего ты хочешь добиться. Я бы мог помочь тебе. Что касается боевых приемов, я натаскаю тебя. У многое усвоил и лично научю тебя".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"Ага" - послушно ответила Су Лин. По ее раскрасневшимся щекам было понятно, что она счастлива.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 Хао понимал, что боевая подготовка сестры находилась в плачевном состоянии. Ее отстование было вызвано бональным отсутствием денег. Но теперь, Су Хао спланировал все.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"Мама, это все и для тебя тоже. Ты не должна забывать и о себе. Нашей семье не хватает денег. Если возможно, перестань подрабатывать". глядя на Ли Сяожу, Су Хао продолжил: "если компания откажет, увольняйся".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"Хорошо, хорошо! Мама знает что делать" - рассмеялась Ли Сяожу. За столь короткое время, ее сын стал опорой семьи. Она была горда 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ужина, он отправился в комнату для тренировки.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 Хао начал обучать сестру техникам ведения боя.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 Лин повторяла все за братом. В действительности, ей не хватало толчка, чтобы двигаться дальше.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Или, возможно, она не планировала этому обучаться.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Су Лин были врожденные способности. Бой был лишь дополнительным бонусом. Но теперь, у нее было больше знаний в этой области. Для того, чтобы более эффективно использовать свои способности, ей необходимо совершенствовать боевые способности.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Необходимо освоить следующие боевые приемы.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Базовая техника ведения боя.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Полицейская техника боя.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Военная техника ведения боя.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Овладев этими техниками, удастся повысить способности.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Опираться лишь на способности? Не позволять врагам приблизиться?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 шутите? Не зная боевые приемы, врагам понадобяться лишь секунды ,чтобы нанести повреждения и ты даже не заметишь этого.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Например.....этот ненормальный Чжао Фэн.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зря он назван князем ближнего боя. Хотя Су Хао и одолел его, нужно признать, что тот действительно заслужил свое прозвище.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этом мире существует способность перемещаться, так что еще может быть?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Наверняка существуют еще много необычных способностей.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 Хао был очень требователен к Су Лин. Врожденные способности это одно, но Су Хао хотел быть уверенным, что боевая техника поможет девушке сохранить жизнь. Су Лин со всей ответственность отнеслась к тренировкам.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более после того, что она услышала от Су Хао о тех опасностях ,что могут поджидать ее в будущем.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Возможно, увидев как трудится брат, она пойдет по его стопам. Впрочем, она была намного талантливее брата.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теперь, Су Хао делился с ней теми ресурсами, коих ей так не хватало. А ее будущее какзалось светлым и очень перспективным.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следующий день, Су Хао получил послание от учительницы Ян.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Уравшись в комнате, она прибыл в дом учительницы. Однако....не слишком ли рано? Была половина шестого.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Учительница быстро попрощалась и покинула дом, отдав Су Хао ключи и сказав ему пароль от дома.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 Хао видел, что она взолнованна. Ей предстояло непростое дело. Она ничего ему не сказал лишь потому, что Су Хао ничем не мог ей помочь. Единственное, что он мог сейчас сделать - позаботиться о ее дочери.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ухода учительницы Ян, Су Хао вошел в гостинную. Небо потихоньку прояснялось. Лолита крепко спала в своей комнате. Су Хао проверил в безопасности ли она, а затем присел на диван.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Книги девушки лежали на столе перед диваном. Из любопытства, Су Хао взял одну из них.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Средний уровень, 2 год обучения, Ян Цзыси.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один из важных учебников по естественным наукам. Из всех учебников, он был самым приближенным к старшей школе.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нем давались базовые знания, полезные для теории.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остальных учебников, большинство из низ были гуманитарногго цикла.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Начиная с детского сада и заканчивая средней школой, обучение включало в себя знания от произношения слов до математических вычислений. Вся эта база заканчивалась в средней школе.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знания, содержащиеся в учебном плане, остались с 21 века.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счастью, люди этого времни обладают лучшей памятью. Получение знаний не должно быть сложным.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началу обучения в старшей школе, в дополнение к теории, добавляется борьба и выносливость. Для поступающих учеников очень важно бороться за место в университете.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Су Хао, который уже привык к борьбе, пролистывание учебников принесло ему чувство ностальгии и радости.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Вспоминая прошлое, он понял, что ходил в одну школу с Чэнь Чжань. Они еще не знали друг друга и не общались.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Иногда ,проходя мимо нее по школьным коридорам, он улыбался ей, наслаждаясь ее красотой.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те времена, Су Хао лишь смотрел на нее и думал о том ,как же она прекрасна. Но не более того.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Скорее всего, именно в те моменты и зарождалась настоящяя любовь.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школе, Су Хао делал все, чтобы стать отличником.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него не было талантов, происхождение его было жалким, но обладал таким количеством знаний, которые позволяли занимать первое место в рейтинге школы, что происходит и по сей день. Никто не мог сравняться с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 Хао вспомнил ту встречу в парке с Чэнь Чжань.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Всякий раз, когда у девушки были трудности, касающиеся теории, она спешила к нему. После нескольких встречь, они начали сближаться. В любом случае, книжные черви всегда привлекали девушек.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((( я так не думаю)))   ((( давайте оставим автора со своими заблуждениями)))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 Хао много тренировался и работал, поэтому у него не было времени задуматься об личной жизни.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Прибывая в растеренности, Чэнь Чжань была той, что поддерживала его. Постепенно они стали лучшими друзьями.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близость, они держались друг от друга на расстоянии. Именно поэтому такие отношения не разрушились через длительное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Всем было известно, что их разделяло положение в обществе.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со временем, они стали проявлять чувства друг к другу.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Вспоминая те приятные моменты, что позволили стать ему тем, кем он стал, Су Хао поклялся, что сделает все для своей семьи, чтобы обрести весомый статус в обществе.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http://tl.rulate.ru/book/11892/159045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